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46" w:rsidRDefault="002B7A46" w:rsidP="002B7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 wp14:anchorId="23C8439D" wp14:editId="54D69E06">
            <wp:extent cx="1152525" cy="1181100"/>
            <wp:effectExtent l="0" t="0" r="9525" b="0"/>
            <wp:docPr id="1" name="Рисунок 1" descr="Описание: C:\Users\User\Desktop\Documents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Documents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A46" w:rsidRDefault="002B7A46" w:rsidP="002B7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Совет </w:t>
      </w:r>
    </w:p>
    <w:p w:rsidR="002B7A46" w:rsidRDefault="002B7A46" w:rsidP="002B7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городского поселения </w:t>
      </w:r>
    </w:p>
    <w:p w:rsidR="002B7A46" w:rsidRDefault="002B7A46" w:rsidP="002B7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«Забайкальское»</w:t>
      </w:r>
    </w:p>
    <w:p w:rsidR="002B7A46" w:rsidRDefault="002B7A46" w:rsidP="002B7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муниципального района </w:t>
      </w:r>
    </w:p>
    <w:p w:rsidR="002B7A46" w:rsidRDefault="002B7A46" w:rsidP="002B7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«Забайкальский район»</w:t>
      </w:r>
    </w:p>
    <w:p w:rsidR="002B7A46" w:rsidRDefault="002B7A46" w:rsidP="002B7A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>-го созыва</w:t>
      </w:r>
    </w:p>
    <w:p w:rsidR="002B7A46" w:rsidRDefault="002B7A46" w:rsidP="002B7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2B7A46" w:rsidRDefault="002B7A46" w:rsidP="002B7A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абайкальск</w:t>
      </w:r>
      <w:proofErr w:type="spellEnd"/>
    </w:p>
    <w:p w:rsidR="002B7A46" w:rsidRPr="002B7A46" w:rsidRDefault="002B7A46" w:rsidP="002B7A4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A4058E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2013 г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№ </w:t>
      </w:r>
      <w:r w:rsidRPr="00A4058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A4058E" w:rsidRPr="00A4058E">
        <w:rPr>
          <w:rFonts w:ascii="Times New Roman" w:eastAsia="Times New Roman" w:hAnsi="Times New Roman" w:cs="Times New Roman"/>
          <w:sz w:val="28"/>
          <w:szCs w:val="28"/>
          <w:u w:val="single"/>
        </w:rPr>
        <w:t>66</w:t>
      </w:r>
    </w:p>
    <w:p w:rsidR="002B7A46" w:rsidRPr="002B7A46" w:rsidRDefault="002B7A46" w:rsidP="002B7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7A46">
        <w:rPr>
          <w:rFonts w:ascii="Times New Roman" w:hAnsi="Times New Roman" w:cs="Times New Roman"/>
          <w:sz w:val="28"/>
          <w:szCs w:val="28"/>
        </w:rPr>
        <w:t>Об утверждении перечня должностных лиц городского поселения «Забайкальское», уполномоченных составлять протоколы об административных правонарушениях.</w:t>
      </w:r>
    </w:p>
    <w:p w:rsidR="002B7A46" w:rsidRPr="002B7A46" w:rsidRDefault="002B7A46" w:rsidP="002B7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A46" w:rsidRPr="002B7A46" w:rsidRDefault="002B7A46" w:rsidP="002B7A4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A46">
        <w:rPr>
          <w:rFonts w:ascii="Times New Roman" w:hAnsi="Times New Roman" w:cs="Times New Roman"/>
          <w:sz w:val="28"/>
          <w:szCs w:val="28"/>
        </w:rPr>
        <w:t>Рассмотрев перечень должностных лиц городского поселения предоставленные Главой городского поселения, на основании ст.1 Закона Забайкальского края от 04.05.2010 № 366-ЗЗК (ред. От 10.06.2013) «О наделении органов местного самоуправления городских и сельских поселений государственными полномочиями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статьей 7, частью 1 статьи 13, статьями 15 – 21, статьями 23,24,27,29,30,33,34,41</w:t>
      </w:r>
      <w:proofErr w:type="gramEnd"/>
      <w:r w:rsidRPr="002B7A46">
        <w:rPr>
          <w:rFonts w:ascii="Times New Roman" w:hAnsi="Times New Roman" w:cs="Times New Roman"/>
          <w:sz w:val="28"/>
          <w:szCs w:val="28"/>
        </w:rPr>
        <w:t xml:space="preserve"> – 43,44 и 51  Закона Забайкальского края «Об административных правонарушениях», Совет городского поселения «Забайкальское» </w:t>
      </w:r>
      <w:r w:rsidRPr="002B7A46">
        <w:rPr>
          <w:rFonts w:ascii="Times New Roman" w:hAnsi="Times New Roman" w:cs="Times New Roman"/>
          <w:b/>
          <w:sz w:val="28"/>
          <w:szCs w:val="28"/>
        </w:rPr>
        <w:t>решил</w:t>
      </w:r>
      <w:r w:rsidRPr="002B7A46">
        <w:rPr>
          <w:rFonts w:ascii="Times New Roman" w:hAnsi="Times New Roman" w:cs="Times New Roman"/>
          <w:sz w:val="28"/>
          <w:szCs w:val="28"/>
        </w:rPr>
        <w:t>:</w:t>
      </w:r>
    </w:p>
    <w:p w:rsidR="002B7A46" w:rsidRPr="002B7A46" w:rsidRDefault="002B7A46" w:rsidP="002B7A46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A46" w:rsidRPr="002B7A46" w:rsidRDefault="002B7A46" w:rsidP="002B7A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46">
        <w:rPr>
          <w:rFonts w:ascii="Times New Roman" w:hAnsi="Times New Roman" w:cs="Times New Roman"/>
          <w:sz w:val="28"/>
          <w:szCs w:val="28"/>
        </w:rPr>
        <w:t xml:space="preserve">Утвердить перечень должностных лиц  администрации городского поселения «Забайкальское», уполномоченных составлять протоколы об административных правонарушениях, </w:t>
      </w:r>
      <w:proofErr w:type="gramStart"/>
      <w:r w:rsidRPr="002B7A46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2B7A46">
        <w:rPr>
          <w:rFonts w:ascii="Times New Roman" w:hAnsi="Times New Roman" w:cs="Times New Roman"/>
          <w:sz w:val="28"/>
          <w:szCs w:val="28"/>
        </w:rPr>
        <w:t>.</w:t>
      </w:r>
    </w:p>
    <w:p w:rsidR="002B7A46" w:rsidRPr="002B7A46" w:rsidRDefault="002B7A46" w:rsidP="002B7A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46">
        <w:rPr>
          <w:rFonts w:ascii="Times New Roman" w:hAnsi="Times New Roman" w:cs="Times New Roman"/>
          <w:sz w:val="28"/>
          <w:szCs w:val="28"/>
        </w:rPr>
        <w:t>Решение Совета городского поселения «Забайкальское» №</w:t>
      </w:r>
      <w:r w:rsidR="007D3497">
        <w:rPr>
          <w:rFonts w:ascii="Times New Roman" w:hAnsi="Times New Roman" w:cs="Times New Roman"/>
          <w:sz w:val="28"/>
          <w:szCs w:val="28"/>
        </w:rPr>
        <w:t xml:space="preserve"> 35 от 03.04.2013; решение  № 48от 13.06.2013 </w:t>
      </w:r>
      <w:r w:rsidRPr="002B7A46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2B7A46" w:rsidRPr="002B7A46" w:rsidRDefault="002B7A46" w:rsidP="002B7A46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2B7A46">
        <w:rPr>
          <w:rFonts w:ascii="Times New Roman" w:hAnsi="Times New Roman" w:cs="Times New Roman"/>
          <w:sz w:val="28"/>
          <w:szCs w:val="28"/>
        </w:rPr>
        <w:t>3.   Опубликовать настоящее решение в информационном вестнике «Вести                Забайкальска».</w:t>
      </w:r>
    </w:p>
    <w:p w:rsidR="002B7A46" w:rsidRPr="002B7A46" w:rsidRDefault="002B7A46" w:rsidP="002B7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A46" w:rsidRPr="002B7A46" w:rsidRDefault="002B7A46" w:rsidP="002B7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4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2B7A46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2B7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A46" w:rsidRDefault="002B7A46" w:rsidP="002B7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46">
        <w:rPr>
          <w:rFonts w:ascii="Times New Roman" w:hAnsi="Times New Roman" w:cs="Times New Roman"/>
          <w:sz w:val="28"/>
          <w:szCs w:val="28"/>
        </w:rPr>
        <w:t xml:space="preserve">поселения «Забайкальское»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О.Г.Ермолин</w:t>
      </w:r>
      <w:proofErr w:type="spellEnd"/>
    </w:p>
    <w:p w:rsidR="00A4058E" w:rsidRDefault="00A4058E" w:rsidP="002B7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A46" w:rsidRPr="002B7A46" w:rsidRDefault="002B7A46" w:rsidP="002B7A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219">
        <w:rPr>
          <w:rFonts w:ascii="Times New Roman" w:hAnsi="Times New Roman" w:cs="Times New Roman"/>
          <w:sz w:val="20"/>
          <w:szCs w:val="20"/>
        </w:rPr>
        <w:lastRenderedPageBreak/>
        <w:t>п</w:t>
      </w:r>
      <w:r>
        <w:rPr>
          <w:rFonts w:ascii="Times New Roman" w:hAnsi="Times New Roman" w:cs="Times New Roman"/>
          <w:sz w:val="20"/>
          <w:szCs w:val="20"/>
        </w:rPr>
        <w:t xml:space="preserve">риложение к решению Совета № </w:t>
      </w:r>
      <w:r w:rsidR="00A4058E">
        <w:rPr>
          <w:rFonts w:ascii="Times New Roman" w:hAnsi="Times New Roman" w:cs="Times New Roman"/>
          <w:sz w:val="20"/>
          <w:szCs w:val="20"/>
        </w:rPr>
        <w:t>66</w:t>
      </w:r>
    </w:p>
    <w:p w:rsidR="002B7A46" w:rsidRPr="00FE5219" w:rsidRDefault="002B7A46" w:rsidP="002B7A4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A4058E">
        <w:rPr>
          <w:rFonts w:ascii="Times New Roman" w:hAnsi="Times New Roman" w:cs="Times New Roman"/>
          <w:sz w:val="20"/>
          <w:szCs w:val="20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декабря </w:t>
      </w:r>
      <w:r w:rsidRPr="00FE5219">
        <w:rPr>
          <w:rFonts w:ascii="Times New Roman" w:hAnsi="Times New Roman" w:cs="Times New Roman"/>
          <w:sz w:val="20"/>
          <w:szCs w:val="20"/>
        </w:rPr>
        <w:t xml:space="preserve">  201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FE5219">
        <w:rPr>
          <w:rFonts w:ascii="Times New Roman" w:hAnsi="Times New Roman" w:cs="Times New Roman"/>
          <w:sz w:val="20"/>
          <w:szCs w:val="20"/>
        </w:rPr>
        <w:t>г.</w:t>
      </w:r>
    </w:p>
    <w:p w:rsidR="002B7A46" w:rsidRDefault="002B7A46" w:rsidP="007D3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A46" w:rsidRDefault="002B7A46" w:rsidP="002B7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должностных лиц  администрации городского поселения «Забайкальское» муниципального района «Забайкальский район», уполномоченных составлять протоколы об административных правонарушениях:</w:t>
      </w:r>
    </w:p>
    <w:p w:rsidR="002B7A46" w:rsidRDefault="002B7A46" w:rsidP="002B7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A46" w:rsidRDefault="007D3497" w:rsidP="002B7A4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B7A46">
        <w:rPr>
          <w:rFonts w:ascii="Times New Roman" w:hAnsi="Times New Roman" w:cs="Times New Roman"/>
          <w:sz w:val="28"/>
          <w:szCs w:val="28"/>
        </w:rPr>
        <w:t>тарший специалист 1 разряда по соц. вопросам.</w:t>
      </w:r>
    </w:p>
    <w:p w:rsidR="002B7A46" w:rsidRDefault="007D3497" w:rsidP="002B7A4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B7A46">
        <w:rPr>
          <w:rFonts w:ascii="Times New Roman" w:hAnsi="Times New Roman" w:cs="Times New Roman"/>
          <w:sz w:val="28"/>
          <w:szCs w:val="28"/>
        </w:rPr>
        <w:t xml:space="preserve">едущий специалист по ЧС и </w:t>
      </w:r>
      <w:r>
        <w:rPr>
          <w:rFonts w:ascii="Times New Roman" w:hAnsi="Times New Roman" w:cs="Times New Roman"/>
          <w:sz w:val="28"/>
          <w:szCs w:val="28"/>
        </w:rPr>
        <w:t>обеспечению первичных мер пожарной</w:t>
      </w:r>
      <w:r w:rsidR="002B7A46">
        <w:rPr>
          <w:rFonts w:ascii="Times New Roman" w:hAnsi="Times New Roman" w:cs="Times New Roman"/>
          <w:sz w:val="28"/>
          <w:szCs w:val="28"/>
        </w:rPr>
        <w:t xml:space="preserve"> безопасности;</w:t>
      </w:r>
    </w:p>
    <w:p w:rsidR="002B7A46" w:rsidRDefault="007D3497" w:rsidP="002B7A4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B7A46">
        <w:rPr>
          <w:rFonts w:ascii="Times New Roman" w:hAnsi="Times New Roman" w:cs="Times New Roman"/>
          <w:sz w:val="28"/>
          <w:szCs w:val="28"/>
        </w:rPr>
        <w:t xml:space="preserve">лавный специалист по </w:t>
      </w:r>
      <w:proofErr w:type="gramStart"/>
      <w:r w:rsidR="002B7A46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2B7A46">
        <w:rPr>
          <w:rFonts w:ascii="Times New Roman" w:hAnsi="Times New Roman" w:cs="Times New Roman"/>
          <w:sz w:val="28"/>
          <w:szCs w:val="28"/>
        </w:rPr>
        <w:t xml:space="preserve"> использованием земель;</w:t>
      </w:r>
    </w:p>
    <w:p w:rsidR="002B7A46" w:rsidRDefault="007D3497" w:rsidP="002B7A4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B7A46">
        <w:rPr>
          <w:rFonts w:ascii="Times New Roman" w:hAnsi="Times New Roman" w:cs="Times New Roman"/>
          <w:sz w:val="28"/>
          <w:szCs w:val="28"/>
        </w:rPr>
        <w:t>ачальник отдела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, архитектуры и </w:t>
      </w:r>
      <w:r w:rsidR="002B7A46">
        <w:rPr>
          <w:rFonts w:ascii="Times New Roman" w:hAnsi="Times New Roman" w:cs="Times New Roman"/>
          <w:sz w:val="28"/>
          <w:szCs w:val="28"/>
        </w:rPr>
        <w:t>градостроительства;</w:t>
      </w:r>
    </w:p>
    <w:p w:rsidR="002B7A46" w:rsidRDefault="007D3497" w:rsidP="002B7A4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B7A46">
        <w:rPr>
          <w:rFonts w:ascii="Times New Roman" w:hAnsi="Times New Roman" w:cs="Times New Roman"/>
          <w:sz w:val="28"/>
          <w:szCs w:val="28"/>
        </w:rPr>
        <w:t>ачальник общего отдела;</w:t>
      </w:r>
    </w:p>
    <w:p w:rsidR="002B7A46" w:rsidRDefault="007D3497" w:rsidP="002B7A4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B7A46">
        <w:rPr>
          <w:rFonts w:ascii="Times New Roman" w:hAnsi="Times New Roman" w:cs="Times New Roman"/>
          <w:sz w:val="28"/>
          <w:szCs w:val="28"/>
        </w:rPr>
        <w:t>лавный специалист – юрист по ЖКХ, строительству, транспорту, связи и промышленности и ЧС;</w:t>
      </w:r>
    </w:p>
    <w:p w:rsidR="002B7A46" w:rsidRDefault="007D3497" w:rsidP="002B7A4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B7A46">
        <w:rPr>
          <w:rFonts w:ascii="Times New Roman" w:hAnsi="Times New Roman" w:cs="Times New Roman"/>
          <w:sz w:val="28"/>
          <w:szCs w:val="28"/>
        </w:rPr>
        <w:t>аместитель начальника отдела земельных отношений, архитектуры и градостроительства;</w:t>
      </w:r>
    </w:p>
    <w:p w:rsidR="002B7A46" w:rsidRDefault="007D3497" w:rsidP="002B7A4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B7A46">
        <w:rPr>
          <w:rFonts w:ascii="Times New Roman" w:hAnsi="Times New Roman" w:cs="Times New Roman"/>
          <w:sz w:val="28"/>
          <w:szCs w:val="28"/>
        </w:rPr>
        <w:t>лавный специалист отдела земельных отношений,  архитектуры и градостроительства;</w:t>
      </w:r>
    </w:p>
    <w:p w:rsidR="002B7A46" w:rsidRDefault="007D3497" w:rsidP="002B7A4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B7A46">
        <w:rPr>
          <w:rFonts w:ascii="Times New Roman" w:hAnsi="Times New Roman" w:cs="Times New Roman"/>
          <w:sz w:val="28"/>
          <w:szCs w:val="28"/>
        </w:rPr>
        <w:t>ачальник  отдела по ЖКХ, строительству, транспорту, связи и промышленности и ЧС.</w:t>
      </w:r>
    </w:p>
    <w:p w:rsidR="002B7A46" w:rsidRDefault="002B7A46" w:rsidP="002B7A4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4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тарший специалист 1-го разряда по благоустройству отдела по ЖКХ, строительству, транспорту, связи и промышленности и ЧС.</w:t>
      </w:r>
    </w:p>
    <w:p w:rsidR="002B7A46" w:rsidRDefault="002B7A46" w:rsidP="002B7A4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4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тарший специалист 1-го разряда отдела по финансовым, имущественным вопросам и социально-экономическому развитию.</w:t>
      </w:r>
    </w:p>
    <w:p w:rsidR="002B7A46" w:rsidRDefault="002B7A46" w:rsidP="007D349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497">
        <w:rPr>
          <w:rFonts w:ascii="Times New Roman" w:hAnsi="Times New Roman" w:cs="Times New Roman"/>
          <w:sz w:val="28"/>
          <w:szCs w:val="28"/>
        </w:rPr>
        <w:t>С</w:t>
      </w:r>
      <w:r w:rsidRPr="001942D1">
        <w:rPr>
          <w:rFonts w:ascii="Times New Roman" w:hAnsi="Times New Roman" w:cs="Times New Roman"/>
          <w:sz w:val="28"/>
          <w:szCs w:val="28"/>
        </w:rPr>
        <w:t>тарший специалист 1-го разряда отдела по ЖКХ, строительству, транспорту, связи и промышленности и ЧС.</w:t>
      </w:r>
    </w:p>
    <w:p w:rsidR="007D3497" w:rsidRPr="007D3497" w:rsidRDefault="007D3497" w:rsidP="007D34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3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  специалист</w:t>
      </w:r>
      <w:r w:rsidRPr="007D3497">
        <w:rPr>
          <w:rFonts w:ascii="Times New Roman" w:hAnsi="Times New Roman" w:cs="Times New Roman"/>
          <w:sz w:val="28"/>
          <w:szCs w:val="28"/>
        </w:rPr>
        <w:t xml:space="preserve"> по ЖКХ, отдела по ЖКХ, строительству, транспорту, связи и промышлености и ЧС.</w:t>
      </w:r>
    </w:p>
    <w:p w:rsidR="007D3497" w:rsidRPr="001942D1" w:rsidRDefault="007D3497" w:rsidP="007D3497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82193C" w:rsidRDefault="0082193C"/>
    <w:sectPr w:rsidR="00821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73B9"/>
    <w:multiLevelType w:val="hybridMultilevel"/>
    <w:tmpl w:val="CB6CAA8C"/>
    <w:lvl w:ilvl="0" w:tplc="470895CA">
      <w:start w:val="1"/>
      <w:numFmt w:val="decimal"/>
      <w:lvlText w:val="%1."/>
      <w:lvlJc w:val="left"/>
      <w:pPr>
        <w:ind w:left="585" w:hanging="51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B72357B"/>
    <w:multiLevelType w:val="hybridMultilevel"/>
    <w:tmpl w:val="1ACC6D1C"/>
    <w:lvl w:ilvl="0" w:tplc="C2C69BB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CF"/>
    <w:rsid w:val="002B7A46"/>
    <w:rsid w:val="007D3497"/>
    <w:rsid w:val="0082193C"/>
    <w:rsid w:val="008531CF"/>
    <w:rsid w:val="00A4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A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A4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A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A4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2013-12-16T01:08:00Z</cp:lastPrinted>
  <dcterms:created xsi:type="dcterms:W3CDTF">2013-12-16T00:51:00Z</dcterms:created>
  <dcterms:modified xsi:type="dcterms:W3CDTF">2013-12-22T23:57:00Z</dcterms:modified>
</cp:coreProperties>
</file>